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33C" w:rsidRDefault="00024ED1">
      <w:pPr>
        <w:spacing w:before="72"/>
        <w:ind w:left="4397" w:right="2646" w:hanging="1758"/>
        <w:rPr>
          <w:b/>
          <w:sz w:val="24"/>
        </w:rPr>
      </w:pPr>
      <w:bookmarkStart w:id="0" w:name="_GoBack"/>
      <w:bookmarkEnd w:id="0"/>
      <w:r>
        <w:rPr>
          <w:b/>
          <w:sz w:val="24"/>
        </w:rPr>
        <w:t>GREENVILLE INDEPENDENT SCHOOL DISTRICT TRAVEL REQUEST</w:t>
      </w:r>
    </w:p>
    <w:p w:rsidR="0072733C" w:rsidRDefault="0072733C">
      <w:pPr>
        <w:pStyle w:val="BodyText"/>
        <w:spacing w:before="7"/>
        <w:rPr>
          <w:b/>
          <w:sz w:val="23"/>
        </w:rPr>
      </w:pPr>
    </w:p>
    <w:p w:rsidR="0072733C" w:rsidRDefault="00024ED1">
      <w:pPr>
        <w:pStyle w:val="BodyText"/>
        <w:spacing w:before="0"/>
        <w:ind w:left="100" w:right="115"/>
        <w:jc w:val="both"/>
        <w:rPr>
          <w:i/>
        </w:rPr>
      </w:pPr>
      <w:r>
        <w:t xml:space="preserve">This form is to be used with requisitions for registration, lodging, transportation and employee reimbursement. This form shall accompany each purchase order necessary to make payments for the travel. Reimbursement requests must be turned in no later </w:t>
      </w:r>
      <w:proofErr w:type="gramStart"/>
      <w:r>
        <w:t>than  ten</w:t>
      </w:r>
      <w:proofErr w:type="gramEnd"/>
      <w:r>
        <w:t xml:space="preserve"> days following the trip. Backup documentation must be attached for audit purposes. Employee meals will not be </w:t>
      </w:r>
      <w:proofErr w:type="gramStart"/>
      <w:r>
        <w:t>reimbursed  unless</w:t>
      </w:r>
      <w:proofErr w:type="gramEnd"/>
      <w:r>
        <w:t xml:space="preserve"> overnight lodging is required </w:t>
      </w:r>
      <w:r>
        <w:rPr>
          <w:u w:val="single"/>
        </w:rPr>
        <w:t>and receipts are attached</w:t>
      </w:r>
      <w:r>
        <w:t xml:space="preserve">. Use </w:t>
      </w:r>
      <w:r>
        <w:rPr>
          <w:b/>
        </w:rPr>
        <w:t xml:space="preserve">Map Quest </w:t>
      </w:r>
      <w:r>
        <w:t>online mapping service (</w:t>
      </w:r>
      <w:hyperlink r:id="rId5">
        <w:r>
          <w:rPr>
            <w:color w:val="0000FF"/>
            <w:u w:val="single" w:color="0000FF"/>
          </w:rPr>
          <w:t>www.mapquest.com</w:t>
        </w:r>
      </w:hyperlink>
      <w:r>
        <w:t xml:space="preserve">) to determine the number of miles and the Texas Mileage Guide for the current rate. Presently the mileage rates are:  </w:t>
      </w:r>
      <w:r>
        <w:rPr>
          <w:i/>
        </w:rPr>
        <w:t>Personal vehicle  and school suburban .5</w:t>
      </w:r>
      <w:r w:rsidR="00153989">
        <w:rPr>
          <w:i/>
        </w:rPr>
        <w:t>75</w:t>
      </w:r>
      <w:r>
        <w:rPr>
          <w:i/>
        </w:rPr>
        <w:t xml:space="preserve"> per mile and $2.55 for school bus with</w:t>
      </w:r>
      <w:r>
        <w:rPr>
          <w:i/>
          <w:spacing w:val="-14"/>
        </w:rPr>
        <w:t xml:space="preserve"> </w:t>
      </w:r>
      <w:r>
        <w:rPr>
          <w:i/>
        </w:rPr>
        <w:t>driver.</w:t>
      </w:r>
    </w:p>
    <w:p w:rsidR="0072733C" w:rsidRDefault="0072733C">
      <w:pPr>
        <w:pStyle w:val="BodyText"/>
        <w:spacing w:before="0"/>
        <w:rPr>
          <w:i/>
        </w:rPr>
      </w:pPr>
    </w:p>
    <w:p w:rsidR="0072733C" w:rsidRDefault="00024ED1">
      <w:pPr>
        <w:pStyle w:val="BodyText"/>
        <w:tabs>
          <w:tab w:val="left" w:pos="5324"/>
          <w:tab w:val="left" w:pos="7579"/>
          <w:tab w:val="left" w:pos="10641"/>
        </w:tabs>
        <w:spacing w:before="0"/>
        <w:ind w:left="100"/>
        <w:jc w:val="both"/>
      </w:pPr>
      <w:r>
        <w:t>Name</w:t>
      </w:r>
      <w:r>
        <w:rPr>
          <w:u w:val="single"/>
        </w:rPr>
        <w:tab/>
      </w:r>
      <w:r>
        <w:t>Campus</w:t>
      </w:r>
      <w:r>
        <w:rPr>
          <w:u w:val="single"/>
        </w:rPr>
        <w:t xml:space="preserve"> </w:t>
      </w:r>
      <w:r>
        <w:rPr>
          <w:u w:val="single"/>
        </w:rPr>
        <w:tab/>
      </w:r>
      <w:r>
        <w:t>Date of</w:t>
      </w:r>
      <w:r>
        <w:rPr>
          <w:spacing w:val="-9"/>
        </w:rPr>
        <w:t xml:space="preserve"> </w:t>
      </w:r>
      <w:r>
        <w:t>Event</w:t>
      </w:r>
      <w:r>
        <w:rPr>
          <w:u w:val="single"/>
        </w:rPr>
        <w:t xml:space="preserve"> </w:t>
      </w:r>
      <w:r>
        <w:rPr>
          <w:u w:val="single"/>
        </w:rPr>
        <w:tab/>
      </w:r>
    </w:p>
    <w:p w:rsidR="0072733C" w:rsidRDefault="0072733C">
      <w:pPr>
        <w:pStyle w:val="BodyText"/>
        <w:spacing w:before="10"/>
        <w:rPr>
          <w:sz w:val="11"/>
        </w:rPr>
      </w:pPr>
    </w:p>
    <w:p w:rsidR="0072733C" w:rsidRDefault="00024ED1">
      <w:pPr>
        <w:pStyle w:val="BodyText"/>
        <w:tabs>
          <w:tab w:val="left" w:pos="5797"/>
          <w:tab w:val="left" w:pos="10662"/>
        </w:tabs>
        <w:ind w:left="100"/>
      </w:pPr>
      <w:r>
        <w:t>Purpose</w:t>
      </w:r>
      <w:r>
        <w:rPr>
          <w:spacing w:val="-1"/>
        </w:rPr>
        <w:t xml:space="preserve"> </w:t>
      </w:r>
      <w:r>
        <w:t>of</w:t>
      </w:r>
      <w:r>
        <w:rPr>
          <w:spacing w:val="-1"/>
        </w:rPr>
        <w:t xml:space="preserve"> </w:t>
      </w:r>
      <w:r>
        <w:t>Trip</w:t>
      </w:r>
      <w:r>
        <w:rPr>
          <w:u w:val="single"/>
        </w:rPr>
        <w:t xml:space="preserve"> </w:t>
      </w:r>
      <w:r>
        <w:rPr>
          <w:u w:val="single"/>
        </w:rPr>
        <w:tab/>
      </w:r>
      <w:r>
        <w:t>Location</w:t>
      </w:r>
      <w:r>
        <w:rPr>
          <w:u w:val="single"/>
        </w:rPr>
        <w:t xml:space="preserve"> </w:t>
      </w:r>
      <w:r>
        <w:rPr>
          <w:u w:val="single"/>
        </w:rPr>
        <w:tab/>
      </w:r>
    </w:p>
    <w:p w:rsidR="0072733C" w:rsidRDefault="0072733C">
      <w:pPr>
        <w:pStyle w:val="BodyText"/>
        <w:spacing w:before="1"/>
        <w:rPr>
          <w:sz w:val="12"/>
        </w:rPr>
      </w:pPr>
    </w:p>
    <w:p w:rsidR="0072733C" w:rsidRDefault="00024ED1">
      <w:pPr>
        <w:pStyle w:val="BodyText"/>
        <w:tabs>
          <w:tab w:val="left" w:pos="4024"/>
          <w:tab w:val="left" w:pos="7422"/>
          <w:tab w:val="left" w:pos="10677"/>
        </w:tabs>
        <w:ind w:left="100"/>
      </w:pPr>
      <w:r>
        <w:t>Number</w:t>
      </w:r>
      <w:r>
        <w:rPr>
          <w:spacing w:val="-1"/>
        </w:rPr>
        <w:t xml:space="preserve"> </w:t>
      </w:r>
      <w:r>
        <w:t>of</w:t>
      </w:r>
      <w:r>
        <w:rPr>
          <w:spacing w:val="-4"/>
        </w:rPr>
        <w:t xml:space="preserve"> </w:t>
      </w:r>
      <w:proofErr w:type="spellStart"/>
      <w:r>
        <w:t>PersonsTraveling</w:t>
      </w:r>
      <w:proofErr w:type="spellEnd"/>
      <w:r>
        <w:t>__</w:t>
      </w:r>
      <w:r>
        <w:rPr>
          <w:u w:val="single"/>
        </w:rPr>
        <w:t xml:space="preserve"> </w:t>
      </w:r>
      <w:r>
        <w:rPr>
          <w:u w:val="single"/>
        </w:rPr>
        <w:tab/>
      </w:r>
      <w:r>
        <w:t>Are</w:t>
      </w:r>
      <w:r>
        <w:rPr>
          <w:spacing w:val="-2"/>
        </w:rPr>
        <w:t xml:space="preserve"> </w:t>
      </w:r>
      <w:r>
        <w:t>Students</w:t>
      </w:r>
      <w:r>
        <w:rPr>
          <w:spacing w:val="-3"/>
        </w:rPr>
        <w:t xml:space="preserve"> </w:t>
      </w:r>
      <w:r>
        <w:t>Traveling?</w:t>
      </w:r>
      <w:r>
        <w:rPr>
          <w:u w:val="single"/>
        </w:rPr>
        <w:t xml:space="preserve"> </w:t>
      </w:r>
      <w:r>
        <w:rPr>
          <w:u w:val="single"/>
        </w:rPr>
        <w:tab/>
      </w:r>
      <w:r>
        <w:t>How</w:t>
      </w:r>
      <w:r>
        <w:rPr>
          <w:spacing w:val="-7"/>
        </w:rPr>
        <w:t xml:space="preserve"> </w:t>
      </w:r>
      <w:r>
        <w:t>Many</w:t>
      </w:r>
      <w:r>
        <w:rPr>
          <w:u w:val="single"/>
        </w:rPr>
        <w:t xml:space="preserve"> </w:t>
      </w:r>
      <w:r>
        <w:rPr>
          <w:u w:val="single"/>
        </w:rPr>
        <w:tab/>
      </w:r>
    </w:p>
    <w:p w:rsidR="0072733C" w:rsidRDefault="0072733C">
      <w:pPr>
        <w:pStyle w:val="BodyText"/>
        <w:spacing w:before="1"/>
        <w:rPr>
          <w:sz w:val="12"/>
        </w:rPr>
      </w:pPr>
    </w:p>
    <w:p w:rsidR="0072733C" w:rsidRDefault="00024ED1">
      <w:pPr>
        <w:pStyle w:val="BodyText"/>
        <w:tabs>
          <w:tab w:val="left" w:pos="3042"/>
          <w:tab w:val="left" w:pos="4965"/>
          <w:tab w:val="left" w:pos="8153"/>
          <w:tab w:val="left" w:pos="10620"/>
        </w:tabs>
        <w:ind w:left="100"/>
      </w:pPr>
      <w:r>
        <w:t>Date</w:t>
      </w:r>
      <w:r>
        <w:rPr>
          <w:spacing w:val="-1"/>
        </w:rPr>
        <w:t xml:space="preserve"> </w:t>
      </w:r>
      <w:r>
        <w:t>of</w:t>
      </w:r>
      <w:r>
        <w:rPr>
          <w:spacing w:val="-3"/>
        </w:rPr>
        <w:t xml:space="preserve"> </w:t>
      </w:r>
      <w:r>
        <w:t>Departure</w:t>
      </w:r>
      <w:r>
        <w:rPr>
          <w:u w:val="single"/>
        </w:rPr>
        <w:t xml:space="preserve"> </w:t>
      </w:r>
      <w:r>
        <w:rPr>
          <w:u w:val="single"/>
        </w:rPr>
        <w:tab/>
      </w:r>
      <w:r>
        <w:t>Time</w:t>
      </w:r>
      <w:r>
        <w:rPr>
          <w:u w:val="single"/>
        </w:rPr>
        <w:t xml:space="preserve"> </w:t>
      </w:r>
      <w:r>
        <w:rPr>
          <w:u w:val="single"/>
        </w:rPr>
        <w:tab/>
      </w:r>
      <w:r>
        <w:t>Date</w:t>
      </w:r>
      <w:r>
        <w:rPr>
          <w:spacing w:val="-2"/>
        </w:rPr>
        <w:t xml:space="preserve"> </w:t>
      </w:r>
      <w:r>
        <w:t>of</w:t>
      </w:r>
      <w:r>
        <w:rPr>
          <w:spacing w:val="-3"/>
        </w:rPr>
        <w:t xml:space="preserve"> </w:t>
      </w:r>
      <w:r>
        <w:t>Return</w:t>
      </w:r>
      <w:r>
        <w:rPr>
          <w:u w:val="single"/>
        </w:rPr>
        <w:t xml:space="preserve"> </w:t>
      </w:r>
      <w:r>
        <w:rPr>
          <w:u w:val="single"/>
        </w:rPr>
        <w:tab/>
      </w:r>
      <w:r>
        <w:t>Time</w:t>
      </w:r>
      <w:r>
        <w:rPr>
          <w:u w:val="single"/>
        </w:rPr>
        <w:t xml:space="preserve"> </w:t>
      </w:r>
      <w:r>
        <w:rPr>
          <w:u w:val="single"/>
        </w:rPr>
        <w:tab/>
      </w:r>
    </w:p>
    <w:p w:rsidR="0072733C" w:rsidRDefault="0072733C">
      <w:pPr>
        <w:pStyle w:val="BodyText"/>
        <w:spacing w:before="10"/>
        <w:rPr>
          <w:sz w:val="11"/>
        </w:rPr>
      </w:pPr>
    </w:p>
    <w:p w:rsidR="0072733C" w:rsidRDefault="00024ED1">
      <w:pPr>
        <w:pStyle w:val="BodyText"/>
        <w:tabs>
          <w:tab w:val="left" w:pos="4034"/>
          <w:tab w:val="left" w:pos="10629"/>
        </w:tabs>
        <w:ind w:left="100"/>
      </w:pPr>
      <w:r>
        <w:t>Total Estimated Trip</w:t>
      </w:r>
      <w:r>
        <w:rPr>
          <w:spacing w:val="-1"/>
        </w:rPr>
        <w:t xml:space="preserve"> </w:t>
      </w:r>
      <w:r>
        <w:t>Cost</w:t>
      </w:r>
      <w:r>
        <w:rPr>
          <w:spacing w:val="-2"/>
        </w:rPr>
        <w:t xml:space="preserve"> </w:t>
      </w:r>
      <w:r>
        <w:t>$</w:t>
      </w:r>
      <w:r>
        <w:rPr>
          <w:u w:val="single"/>
        </w:rPr>
        <w:t xml:space="preserve"> </w:t>
      </w:r>
      <w:r>
        <w:rPr>
          <w:u w:val="single"/>
        </w:rPr>
        <w:tab/>
      </w:r>
      <w:r>
        <w:t>Account Number to be</w:t>
      </w:r>
      <w:r>
        <w:rPr>
          <w:spacing w:val="-10"/>
        </w:rPr>
        <w:t xml:space="preserve"> </w:t>
      </w:r>
      <w:r>
        <w:t>Charged</w:t>
      </w:r>
      <w:r>
        <w:rPr>
          <w:u w:val="single"/>
        </w:rPr>
        <w:t xml:space="preserve"> </w:t>
      </w:r>
      <w:r>
        <w:rPr>
          <w:u w:val="single"/>
        </w:rPr>
        <w:tab/>
      </w:r>
    </w:p>
    <w:p w:rsidR="0072733C" w:rsidRDefault="0072733C">
      <w:pPr>
        <w:pStyle w:val="BodyText"/>
        <w:spacing w:before="2"/>
        <w:rPr>
          <w:sz w:val="12"/>
        </w:rPr>
      </w:pPr>
    </w:p>
    <w:p w:rsidR="0072733C" w:rsidRDefault="00024ED1">
      <w:pPr>
        <w:pStyle w:val="BodyText"/>
        <w:ind w:left="100"/>
      </w:pPr>
      <w:r>
        <w:t>Itemization of Expenses</w:t>
      </w:r>
      <w:proofErr w:type="gramStart"/>
      <w:r>
        <w:t>:  (</w:t>
      </w:r>
      <w:proofErr w:type="gramEnd"/>
      <w:r>
        <w:t>PO #’s to be added by Campus Secretary)</w:t>
      </w:r>
    </w:p>
    <w:p w:rsidR="0072733C" w:rsidRDefault="00024ED1">
      <w:pPr>
        <w:pStyle w:val="ListParagraph"/>
        <w:numPr>
          <w:ilvl w:val="0"/>
          <w:numId w:val="1"/>
        </w:numPr>
        <w:tabs>
          <w:tab w:val="left" w:pos="921"/>
          <w:tab w:val="left" w:pos="922"/>
        </w:tabs>
        <w:spacing w:before="0"/>
        <w:ind w:hanging="770"/>
        <w:rPr>
          <w:sz w:val="20"/>
          <w:u w:val="none"/>
        </w:rPr>
      </w:pPr>
      <w:r>
        <w:rPr>
          <w:b/>
          <w:sz w:val="20"/>
        </w:rPr>
        <w:t xml:space="preserve">Transportation: </w:t>
      </w:r>
      <w:r>
        <w:rPr>
          <w:sz w:val="20"/>
          <w:u w:val="none"/>
        </w:rPr>
        <w:t>(Select one to be reimbursed following</w:t>
      </w:r>
      <w:r>
        <w:rPr>
          <w:spacing w:val="-16"/>
          <w:sz w:val="20"/>
          <w:u w:val="none"/>
        </w:rPr>
        <w:t xml:space="preserve"> </w:t>
      </w:r>
      <w:r>
        <w:rPr>
          <w:sz w:val="20"/>
          <w:u w:val="none"/>
        </w:rPr>
        <w:t>trip)</w:t>
      </w:r>
    </w:p>
    <w:p w:rsidR="0072733C" w:rsidRDefault="0072733C">
      <w:pPr>
        <w:pStyle w:val="BodyText"/>
        <w:spacing w:before="10"/>
        <w:rPr>
          <w:sz w:val="11"/>
        </w:rPr>
      </w:pPr>
    </w:p>
    <w:p w:rsidR="0072733C" w:rsidRDefault="00024ED1">
      <w:pPr>
        <w:pStyle w:val="ListParagraph"/>
        <w:numPr>
          <w:ilvl w:val="1"/>
          <w:numId w:val="1"/>
        </w:numPr>
        <w:tabs>
          <w:tab w:val="left" w:pos="1336"/>
          <w:tab w:val="left" w:pos="1337"/>
          <w:tab w:val="left" w:pos="3444"/>
          <w:tab w:val="left" w:pos="5270"/>
          <w:tab w:val="left" w:pos="8777"/>
          <w:tab w:val="left" w:pos="10529"/>
        </w:tabs>
        <w:ind w:right="471" w:hanging="427"/>
        <w:rPr>
          <w:sz w:val="20"/>
          <w:u w:val="none"/>
        </w:rPr>
      </w:pPr>
      <w:r>
        <w:rPr>
          <w:sz w:val="20"/>
          <w:u w:val="none"/>
        </w:rPr>
        <w:t>Personal/School Vehicle:  #</w:t>
      </w:r>
      <w:r>
        <w:rPr>
          <w:spacing w:val="-5"/>
          <w:sz w:val="20"/>
          <w:u w:val="none"/>
        </w:rPr>
        <w:t xml:space="preserve"> </w:t>
      </w:r>
      <w:r>
        <w:rPr>
          <w:sz w:val="20"/>
          <w:u w:val="none"/>
        </w:rPr>
        <w:t>of</w:t>
      </w:r>
      <w:r>
        <w:rPr>
          <w:spacing w:val="-4"/>
          <w:sz w:val="20"/>
          <w:u w:val="none"/>
        </w:rPr>
        <w:t xml:space="preserve"> </w:t>
      </w:r>
      <w:r>
        <w:rPr>
          <w:sz w:val="20"/>
          <w:u w:val="none"/>
        </w:rPr>
        <w:t>Miles</w:t>
      </w:r>
      <w:r>
        <w:rPr>
          <w:sz w:val="20"/>
        </w:rPr>
        <w:t xml:space="preserve"> </w:t>
      </w:r>
      <w:r>
        <w:rPr>
          <w:sz w:val="20"/>
        </w:rPr>
        <w:tab/>
      </w:r>
      <w:r>
        <w:rPr>
          <w:sz w:val="20"/>
          <w:u w:val="none"/>
        </w:rPr>
        <w:t xml:space="preserve">@  </w:t>
      </w:r>
      <w:r w:rsidR="006356A9">
        <w:rPr>
          <w:sz w:val="20"/>
          <w:u w:val="none"/>
        </w:rPr>
        <w:t xml:space="preserve"> </w:t>
      </w:r>
      <w:r>
        <w:rPr>
          <w:sz w:val="20"/>
          <w:u w:val="none"/>
        </w:rPr>
        <w:t>.5</w:t>
      </w:r>
      <w:r w:rsidR="007C4BE5">
        <w:rPr>
          <w:sz w:val="20"/>
          <w:u w:val="none"/>
        </w:rPr>
        <w:t>8</w:t>
      </w:r>
      <w:r>
        <w:rPr>
          <w:sz w:val="20"/>
          <w:u w:val="none"/>
        </w:rPr>
        <w:t xml:space="preserve"> per mile =</w:t>
      </w:r>
      <w:r>
        <w:rPr>
          <w:spacing w:val="-7"/>
          <w:sz w:val="20"/>
          <w:u w:val="none"/>
        </w:rPr>
        <w:t xml:space="preserve"> </w:t>
      </w:r>
      <w:r>
        <w:rPr>
          <w:sz w:val="20"/>
          <w:u w:val="none"/>
        </w:rPr>
        <w:t>Estimate</w:t>
      </w:r>
      <w:r>
        <w:rPr>
          <w:spacing w:val="-1"/>
          <w:sz w:val="20"/>
          <w:u w:val="none"/>
        </w:rPr>
        <w:t xml:space="preserve"> </w:t>
      </w:r>
      <w:r>
        <w:rPr>
          <w:sz w:val="20"/>
          <w:u w:val="none"/>
        </w:rPr>
        <w:t>$</w:t>
      </w:r>
      <w:r>
        <w:rPr>
          <w:sz w:val="20"/>
        </w:rPr>
        <w:t xml:space="preserve"> </w:t>
      </w:r>
      <w:r>
        <w:rPr>
          <w:sz w:val="20"/>
        </w:rPr>
        <w:tab/>
      </w:r>
      <w:r>
        <w:rPr>
          <w:sz w:val="20"/>
          <w:u w:val="none"/>
        </w:rPr>
        <w:t>PO</w:t>
      </w:r>
      <w:r>
        <w:rPr>
          <w:spacing w:val="1"/>
          <w:sz w:val="20"/>
          <w:u w:val="none"/>
        </w:rPr>
        <w:t xml:space="preserve"> </w:t>
      </w:r>
      <w:r>
        <w:rPr>
          <w:sz w:val="20"/>
          <w:u w:val="none"/>
        </w:rPr>
        <w:t>#_</w:t>
      </w:r>
      <w:r>
        <w:rPr>
          <w:w w:val="99"/>
          <w:sz w:val="20"/>
        </w:rPr>
        <w:t xml:space="preserve"> </w:t>
      </w:r>
      <w:r>
        <w:rPr>
          <w:sz w:val="20"/>
        </w:rPr>
        <w:tab/>
      </w:r>
      <w:r>
        <w:rPr>
          <w:sz w:val="20"/>
          <w:u w:val="none"/>
        </w:rPr>
        <w:t xml:space="preserve"> School Bus</w:t>
      </w:r>
      <w:r>
        <w:rPr>
          <w:spacing w:val="-4"/>
          <w:sz w:val="20"/>
          <w:u w:val="none"/>
        </w:rPr>
        <w:t xml:space="preserve"> </w:t>
      </w:r>
      <w:r>
        <w:rPr>
          <w:sz w:val="20"/>
          <w:u w:val="none"/>
        </w:rPr>
        <w:t>with</w:t>
      </w:r>
      <w:r>
        <w:rPr>
          <w:spacing w:val="-5"/>
          <w:sz w:val="20"/>
          <w:u w:val="none"/>
        </w:rPr>
        <w:t xml:space="preserve"> </w:t>
      </w:r>
      <w:r>
        <w:rPr>
          <w:sz w:val="20"/>
          <w:u w:val="none"/>
        </w:rPr>
        <w:t>Driver</w:t>
      </w:r>
      <w:r>
        <w:rPr>
          <w:sz w:val="20"/>
          <w:u w:val="none"/>
        </w:rPr>
        <w:tab/>
        <w:t># of</w:t>
      </w:r>
      <w:r>
        <w:rPr>
          <w:spacing w:val="-3"/>
          <w:sz w:val="20"/>
          <w:u w:val="none"/>
        </w:rPr>
        <w:t xml:space="preserve"> </w:t>
      </w:r>
      <w:r>
        <w:rPr>
          <w:sz w:val="20"/>
          <w:u w:val="none"/>
        </w:rPr>
        <w:t>Miles</w:t>
      </w:r>
      <w:r>
        <w:rPr>
          <w:sz w:val="20"/>
        </w:rPr>
        <w:t xml:space="preserve"> </w:t>
      </w:r>
      <w:r>
        <w:rPr>
          <w:sz w:val="20"/>
        </w:rPr>
        <w:tab/>
      </w:r>
      <w:r>
        <w:rPr>
          <w:sz w:val="20"/>
          <w:u w:val="none"/>
        </w:rPr>
        <w:t>@ 2.55  per mile =</w:t>
      </w:r>
      <w:r>
        <w:rPr>
          <w:spacing w:val="-5"/>
          <w:sz w:val="20"/>
          <w:u w:val="none"/>
        </w:rPr>
        <w:t xml:space="preserve"> </w:t>
      </w:r>
      <w:r>
        <w:rPr>
          <w:sz w:val="20"/>
          <w:u w:val="none"/>
        </w:rPr>
        <w:t>Estimate $</w:t>
      </w:r>
      <w:r>
        <w:rPr>
          <w:sz w:val="20"/>
        </w:rPr>
        <w:t xml:space="preserve"> </w:t>
      </w:r>
      <w:r>
        <w:rPr>
          <w:sz w:val="20"/>
        </w:rPr>
        <w:tab/>
      </w:r>
      <w:r>
        <w:rPr>
          <w:sz w:val="20"/>
          <w:u w:val="none"/>
        </w:rPr>
        <w:t>PO</w:t>
      </w:r>
      <w:r>
        <w:rPr>
          <w:spacing w:val="1"/>
          <w:sz w:val="20"/>
          <w:u w:val="none"/>
        </w:rPr>
        <w:t xml:space="preserve"> </w:t>
      </w:r>
      <w:r>
        <w:rPr>
          <w:sz w:val="20"/>
          <w:u w:val="none"/>
        </w:rPr>
        <w:t>#</w:t>
      </w:r>
      <w:r>
        <w:rPr>
          <w:sz w:val="20"/>
        </w:rPr>
        <w:t xml:space="preserve"> </w:t>
      </w:r>
      <w:r>
        <w:rPr>
          <w:sz w:val="20"/>
        </w:rPr>
        <w:tab/>
      </w:r>
    </w:p>
    <w:p w:rsidR="0072733C" w:rsidRDefault="0072733C">
      <w:pPr>
        <w:pStyle w:val="BodyText"/>
        <w:spacing w:before="1"/>
        <w:rPr>
          <w:sz w:val="12"/>
        </w:rPr>
      </w:pPr>
    </w:p>
    <w:p w:rsidR="0072733C" w:rsidRDefault="00024ED1">
      <w:pPr>
        <w:pStyle w:val="ListParagraph"/>
        <w:numPr>
          <w:ilvl w:val="1"/>
          <w:numId w:val="1"/>
        </w:numPr>
        <w:tabs>
          <w:tab w:val="left" w:pos="1336"/>
          <w:tab w:val="left" w:pos="1337"/>
          <w:tab w:val="left" w:pos="6156"/>
          <w:tab w:val="left" w:pos="8317"/>
          <w:tab w:val="left" w:pos="10474"/>
        </w:tabs>
        <w:ind w:left="1336" w:hanging="410"/>
        <w:rPr>
          <w:sz w:val="20"/>
          <w:u w:val="none"/>
        </w:rPr>
      </w:pPr>
      <w:r>
        <w:rPr>
          <w:sz w:val="20"/>
          <w:u w:val="none"/>
        </w:rPr>
        <w:t>Air Transportation (receipt required</w:t>
      </w:r>
      <w:r>
        <w:rPr>
          <w:spacing w:val="-13"/>
          <w:sz w:val="20"/>
          <w:u w:val="none"/>
        </w:rPr>
        <w:t xml:space="preserve"> </w:t>
      </w:r>
      <w:r>
        <w:rPr>
          <w:sz w:val="20"/>
          <w:u w:val="none"/>
        </w:rPr>
        <w:t>for</w:t>
      </w:r>
      <w:r>
        <w:rPr>
          <w:spacing w:val="-3"/>
          <w:sz w:val="20"/>
          <w:u w:val="none"/>
        </w:rPr>
        <w:t xml:space="preserve"> </w:t>
      </w:r>
      <w:r>
        <w:rPr>
          <w:sz w:val="20"/>
          <w:u w:val="none"/>
        </w:rPr>
        <w:t>reimbursement)</w:t>
      </w:r>
      <w:r>
        <w:rPr>
          <w:sz w:val="20"/>
          <w:u w:val="none"/>
        </w:rPr>
        <w:tab/>
        <w:t>Cost</w:t>
      </w:r>
      <w:r>
        <w:rPr>
          <w:spacing w:val="-2"/>
          <w:sz w:val="20"/>
          <w:u w:val="none"/>
        </w:rPr>
        <w:t xml:space="preserve"> </w:t>
      </w:r>
      <w:r>
        <w:rPr>
          <w:sz w:val="20"/>
          <w:u w:val="none"/>
        </w:rPr>
        <w:t>$</w:t>
      </w:r>
      <w:r>
        <w:rPr>
          <w:sz w:val="20"/>
        </w:rPr>
        <w:t xml:space="preserve"> </w:t>
      </w:r>
      <w:r>
        <w:rPr>
          <w:sz w:val="20"/>
        </w:rPr>
        <w:tab/>
      </w:r>
      <w:r>
        <w:rPr>
          <w:sz w:val="20"/>
          <w:u w:val="none"/>
        </w:rPr>
        <w:t>PO</w:t>
      </w:r>
      <w:r>
        <w:rPr>
          <w:spacing w:val="-2"/>
          <w:sz w:val="20"/>
          <w:u w:val="none"/>
        </w:rPr>
        <w:t xml:space="preserve"> </w:t>
      </w:r>
      <w:r>
        <w:rPr>
          <w:sz w:val="20"/>
          <w:u w:val="none"/>
        </w:rPr>
        <w:t>#</w:t>
      </w:r>
      <w:r>
        <w:rPr>
          <w:sz w:val="20"/>
        </w:rPr>
        <w:t xml:space="preserve"> </w:t>
      </w:r>
      <w:r>
        <w:rPr>
          <w:sz w:val="20"/>
        </w:rPr>
        <w:tab/>
      </w:r>
    </w:p>
    <w:p w:rsidR="0072733C" w:rsidRDefault="0072733C">
      <w:pPr>
        <w:pStyle w:val="BodyText"/>
        <w:spacing w:before="1"/>
        <w:rPr>
          <w:sz w:val="12"/>
        </w:rPr>
      </w:pPr>
    </w:p>
    <w:p w:rsidR="0072733C" w:rsidRDefault="00024ED1">
      <w:pPr>
        <w:pStyle w:val="ListParagraph"/>
        <w:numPr>
          <w:ilvl w:val="0"/>
          <w:numId w:val="1"/>
        </w:numPr>
        <w:tabs>
          <w:tab w:val="left" w:pos="918"/>
          <w:tab w:val="left" w:pos="919"/>
          <w:tab w:val="left" w:pos="3748"/>
          <w:tab w:val="left" w:pos="6106"/>
        </w:tabs>
        <w:spacing w:after="7"/>
        <w:ind w:left="918" w:hanging="818"/>
        <w:rPr>
          <w:sz w:val="20"/>
          <w:u w:val="none"/>
        </w:rPr>
      </w:pPr>
      <w:r>
        <w:rPr>
          <w:b/>
          <w:sz w:val="20"/>
        </w:rPr>
        <w:t>Meals:</w:t>
      </w:r>
      <w:r>
        <w:rPr>
          <w:b/>
          <w:spacing w:val="48"/>
          <w:sz w:val="20"/>
        </w:rPr>
        <w:t xml:space="preserve"> </w:t>
      </w:r>
      <w:r>
        <w:rPr>
          <w:sz w:val="20"/>
          <w:u w:val="none"/>
        </w:rPr>
        <w:t>(</w:t>
      </w:r>
      <w:r>
        <w:rPr>
          <w:b/>
          <w:sz w:val="20"/>
        </w:rPr>
        <w:t>Receipts</w:t>
      </w:r>
      <w:r>
        <w:rPr>
          <w:b/>
          <w:spacing w:val="-3"/>
          <w:sz w:val="20"/>
        </w:rPr>
        <w:t xml:space="preserve"> </w:t>
      </w:r>
      <w:r>
        <w:rPr>
          <w:b/>
          <w:sz w:val="20"/>
        </w:rPr>
        <w:t>required</w:t>
      </w:r>
      <w:r>
        <w:rPr>
          <w:sz w:val="20"/>
          <w:u w:val="none"/>
        </w:rPr>
        <w:t>)</w:t>
      </w:r>
      <w:r>
        <w:rPr>
          <w:sz w:val="20"/>
          <w:u w:val="none"/>
        </w:rPr>
        <w:tab/>
        <w:t>Employee</w:t>
      </w:r>
      <w:r>
        <w:rPr>
          <w:sz w:val="20"/>
          <w:u w:val="none"/>
        </w:rPr>
        <w:tab/>
        <w:t>Students</w:t>
      </w:r>
    </w:p>
    <w:tbl>
      <w:tblPr>
        <w:tblW w:w="0" w:type="auto"/>
        <w:tblInd w:w="87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60"/>
        <w:gridCol w:w="2884"/>
        <w:gridCol w:w="4186"/>
      </w:tblGrid>
      <w:tr w:rsidR="0072733C">
        <w:trPr>
          <w:trHeight w:hRule="exact" w:val="225"/>
        </w:trPr>
        <w:tc>
          <w:tcPr>
            <w:tcW w:w="1460" w:type="dxa"/>
          </w:tcPr>
          <w:p w:rsidR="0072733C" w:rsidRDefault="00024ED1">
            <w:pPr>
              <w:pStyle w:val="TableParagraph"/>
              <w:spacing w:line="221" w:lineRule="exact"/>
              <w:ind w:left="50"/>
              <w:jc w:val="left"/>
              <w:rPr>
                <w:sz w:val="20"/>
                <w:u w:val="none"/>
              </w:rPr>
            </w:pPr>
            <w:r>
              <w:rPr>
                <w:sz w:val="20"/>
                <w:u w:val="none"/>
              </w:rPr>
              <w:t>Breakfast</w:t>
            </w:r>
          </w:p>
        </w:tc>
        <w:tc>
          <w:tcPr>
            <w:tcW w:w="2884" w:type="dxa"/>
          </w:tcPr>
          <w:p w:rsidR="0072733C" w:rsidRDefault="00024ED1">
            <w:pPr>
              <w:pStyle w:val="TableParagraph"/>
              <w:tabs>
                <w:tab w:val="left" w:pos="1349"/>
              </w:tabs>
              <w:spacing w:line="221" w:lineRule="exact"/>
              <w:ind w:right="245"/>
              <w:rPr>
                <w:sz w:val="20"/>
                <w:u w:val="none"/>
              </w:rPr>
            </w:pPr>
            <w:r>
              <w:rPr>
                <w:sz w:val="20"/>
                <w:u w:val="thick"/>
              </w:rPr>
              <w:t>#</w:t>
            </w:r>
            <w:r>
              <w:rPr>
                <w:sz w:val="20"/>
                <w:u w:val="thick"/>
              </w:rPr>
              <w:tab/>
              <w:t>@</w:t>
            </w:r>
            <w:r>
              <w:rPr>
                <w:spacing w:val="45"/>
                <w:sz w:val="20"/>
                <w:u w:val="thick"/>
              </w:rPr>
              <w:t xml:space="preserve"> </w:t>
            </w:r>
            <w:r>
              <w:rPr>
                <w:sz w:val="20"/>
                <w:u w:val="thick"/>
              </w:rPr>
              <w:t>8.00</w:t>
            </w:r>
          </w:p>
        </w:tc>
        <w:tc>
          <w:tcPr>
            <w:tcW w:w="4186" w:type="dxa"/>
          </w:tcPr>
          <w:p w:rsidR="0072733C" w:rsidRDefault="00024ED1">
            <w:pPr>
              <w:pStyle w:val="TableParagraph"/>
              <w:tabs>
                <w:tab w:val="left" w:pos="1699"/>
                <w:tab w:val="left" w:pos="3879"/>
              </w:tabs>
              <w:spacing w:line="221" w:lineRule="exact"/>
              <w:ind w:right="48"/>
              <w:rPr>
                <w:sz w:val="20"/>
                <w:u w:val="none"/>
              </w:rPr>
            </w:pPr>
            <w:r>
              <w:rPr>
                <w:sz w:val="20"/>
                <w:u w:val="thick"/>
              </w:rPr>
              <w:t>#</w:t>
            </w:r>
            <w:r>
              <w:rPr>
                <w:sz w:val="20"/>
                <w:u w:val="thick"/>
              </w:rPr>
              <w:tab/>
              <w:t>@5.00</w:t>
            </w:r>
            <w:r>
              <w:rPr>
                <w:spacing w:val="48"/>
                <w:sz w:val="20"/>
                <w:u w:val="thick"/>
              </w:rPr>
              <w:t xml:space="preserve"> </w:t>
            </w:r>
            <w:r>
              <w:rPr>
                <w:sz w:val="20"/>
                <w:u w:val="none"/>
              </w:rPr>
              <w:t>$</w:t>
            </w:r>
            <w:r>
              <w:rPr>
                <w:sz w:val="20"/>
              </w:rPr>
              <w:t xml:space="preserve"> </w:t>
            </w:r>
            <w:r>
              <w:rPr>
                <w:sz w:val="20"/>
              </w:rPr>
              <w:tab/>
            </w:r>
          </w:p>
        </w:tc>
      </w:tr>
      <w:tr w:rsidR="0072733C">
        <w:trPr>
          <w:trHeight w:hRule="exact" w:val="230"/>
        </w:trPr>
        <w:tc>
          <w:tcPr>
            <w:tcW w:w="1460" w:type="dxa"/>
          </w:tcPr>
          <w:p w:rsidR="0072733C" w:rsidRDefault="00024ED1">
            <w:pPr>
              <w:pStyle w:val="TableParagraph"/>
              <w:ind w:left="50"/>
              <w:jc w:val="left"/>
              <w:rPr>
                <w:sz w:val="20"/>
                <w:u w:val="none"/>
              </w:rPr>
            </w:pPr>
            <w:r>
              <w:rPr>
                <w:sz w:val="20"/>
                <w:u w:val="none"/>
              </w:rPr>
              <w:t>Lunch</w:t>
            </w:r>
          </w:p>
        </w:tc>
        <w:tc>
          <w:tcPr>
            <w:tcW w:w="2884" w:type="dxa"/>
          </w:tcPr>
          <w:p w:rsidR="0072733C" w:rsidRDefault="0090370B">
            <w:pPr>
              <w:pStyle w:val="TableParagraph"/>
              <w:tabs>
                <w:tab w:val="left" w:pos="1349"/>
              </w:tabs>
              <w:ind w:right="249"/>
              <w:rPr>
                <w:sz w:val="20"/>
                <w:u w:val="none"/>
              </w:rPr>
            </w:pPr>
            <w:hyperlink r:id="rId6">
              <w:r w:rsidR="00024ED1">
                <w:rPr>
                  <w:sz w:val="20"/>
                  <w:u w:val="thick"/>
                </w:rPr>
                <w:t>#</w:t>
              </w:r>
              <w:r w:rsidR="00024ED1">
                <w:rPr>
                  <w:sz w:val="20"/>
                  <w:u w:val="thick"/>
                </w:rPr>
                <w:tab/>
              </w:r>
              <w:r w:rsidR="00024ED1">
                <w:rPr>
                  <w:spacing w:val="-1"/>
                  <w:sz w:val="20"/>
                  <w:u w:val="thick"/>
                </w:rPr>
                <w:t>@10.00</w:t>
              </w:r>
            </w:hyperlink>
          </w:p>
        </w:tc>
        <w:tc>
          <w:tcPr>
            <w:tcW w:w="4186" w:type="dxa"/>
          </w:tcPr>
          <w:p w:rsidR="0072733C" w:rsidRDefault="00024ED1">
            <w:pPr>
              <w:pStyle w:val="TableParagraph"/>
              <w:tabs>
                <w:tab w:val="left" w:pos="1699"/>
                <w:tab w:val="left" w:pos="3878"/>
              </w:tabs>
              <w:ind w:right="53"/>
              <w:rPr>
                <w:sz w:val="20"/>
                <w:u w:val="none"/>
              </w:rPr>
            </w:pPr>
            <w:r>
              <w:rPr>
                <w:sz w:val="20"/>
                <w:u w:val="thick"/>
              </w:rPr>
              <w:t>#</w:t>
            </w:r>
            <w:r>
              <w:rPr>
                <w:sz w:val="20"/>
                <w:u w:val="thick"/>
              </w:rPr>
              <w:tab/>
              <w:t>@6.00</w:t>
            </w:r>
            <w:r>
              <w:rPr>
                <w:spacing w:val="48"/>
                <w:sz w:val="20"/>
                <w:u w:val="thick"/>
              </w:rPr>
              <w:t xml:space="preserve"> </w:t>
            </w:r>
            <w:r>
              <w:rPr>
                <w:sz w:val="20"/>
                <w:u w:val="none"/>
              </w:rPr>
              <w:t>$</w:t>
            </w:r>
            <w:r>
              <w:rPr>
                <w:sz w:val="20"/>
              </w:rPr>
              <w:t xml:space="preserve"> </w:t>
            </w:r>
            <w:r>
              <w:rPr>
                <w:sz w:val="20"/>
              </w:rPr>
              <w:tab/>
            </w:r>
          </w:p>
        </w:tc>
      </w:tr>
      <w:tr w:rsidR="0072733C">
        <w:trPr>
          <w:trHeight w:hRule="exact" w:val="225"/>
        </w:trPr>
        <w:tc>
          <w:tcPr>
            <w:tcW w:w="1460" w:type="dxa"/>
          </w:tcPr>
          <w:p w:rsidR="0072733C" w:rsidRDefault="00024ED1">
            <w:pPr>
              <w:pStyle w:val="TableParagraph"/>
              <w:ind w:left="50"/>
              <w:jc w:val="left"/>
              <w:rPr>
                <w:sz w:val="20"/>
                <w:u w:val="none"/>
              </w:rPr>
            </w:pPr>
            <w:r>
              <w:rPr>
                <w:sz w:val="20"/>
                <w:u w:val="none"/>
              </w:rPr>
              <w:t>Dinner</w:t>
            </w:r>
          </w:p>
        </w:tc>
        <w:tc>
          <w:tcPr>
            <w:tcW w:w="2884" w:type="dxa"/>
          </w:tcPr>
          <w:p w:rsidR="0072733C" w:rsidRDefault="00024ED1">
            <w:pPr>
              <w:pStyle w:val="TableParagraph"/>
              <w:tabs>
                <w:tab w:val="left" w:pos="1349"/>
              </w:tabs>
              <w:ind w:right="254"/>
              <w:rPr>
                <w:sz w:val="20"/>
                <w:u w:val="none"/>
              </w:rPr>
            </w:pPr>
            <w:r>
              <w:rPr>
                <w:sz w:val="20"/>
                <w:u w:val="thick"/>
              </w:rPr>
              <w:t>#</w:t>
            </w:r>
            <w:r>
              <w:rPr>
                <w:sz w:val="20"/>
                <w:u w:val="thick"/>
              </w:rPr>
              <w:tab/>
            </w:r>
            <w:r>
              <w:rPr>
                <w:spacing w:val="-1"/>
                <w:sz w:val="20"/>
                <w:u w:val="thick"/>
              </w:rPr>
              <w:t>@18.00</w:t>
            </w:r>
          </w:p>
        </w:tc>
        <w:tc>
          <w:tcPr>
            <w:tcW w:w="4186" w:type="dxa"/>
          </w:tcPr>
          <w:p w:rsidR="0072733C" w:rsidRDefault="00024ED1">
            <w:pPr>
              <w:pStyle w:val="TableParagraph"/>
              <w:tabs>
                <w:tab w:val="left" w:pos="1696"/>
                <w:tab w:val="left" w:pos="3877"/>
              </w:tabs>
              <w:ind w:right="59"/>
              <w:rPr>
                <w:sz w:val="20"/>
                <w:u w:val="none"/>
              </w:rPr>
            </w:pPr>
            <w:r>
              <w:rPr>
                <w:sz w:val="20"/>
                <w:u w:val="thick"/>
              </w:rPr>
              <w:t>#</w:t>
            </w:r>
            <w:r>
              <w:rPr>
                <w:sz w:val="20"/>
                <w:u w:val="thick"/>
              </w:rPr>
              <w:tab/>
              <w:t xml:space="preserve">@7.00 </w:t>
            </w:r>
            <w:r>
              <w:rPr>
                <w:spacing w:val="1"/>
                <w:sz w:val="20"/>
                <w:u w:val="thick"/>
              </w:rPr>
              <w:t xml:space="preserve"> </w:t>
            </w:r>
            <w:r>
              <w:rPr>
                <w:sz w:val="20"/>
                <w:u w:val="none"/>
              </w:rPr>
              <w:t>$</w:t>
            </w:r>
            <w:r>
              <w:rPr>
                <w:sz w:val="20"/>
              </w:rPr>
              <w:t xml:space="preserve"> </w:t>
            </w:r>
            <w:r>
              <w:rPr>
                <w:sz w:val="20"/>
              </w:rPr>
              <w:tab/>
            </w:r>
          </w:p>
        </w:tc>
      </w:tr>
    </w:tbl>
    <w:p w:rsidR="0072733C" w:rsidRDefault="0072733C">
      <w:pPr>
        <w:pStyle w:val="BodyText"/>
        <w:spacing w:before="2"/>
        <w:rPr>
          <w:sz w:val="12"/>
        </w:rPr>
      </w:pPr>
    </w:p>
    <w:p w:rsidR="0072733C" w:rsidRDefault="00024ED1">
      <w:pPr>
        <w:pStyle w:val="BodyText"/>
        <w:tabs>
          <w:tab w:val="left" w:pos="2810"/>
          <w:tab w:val="left" w:pos="6818"/>
          <w:tab w:val="left" w:pos="9993"/>
        </w:tabs>
        <w:ind w:left="911"/>
      </w:pPr>
      <w:r>
        <w:t>PO</w:t>
      </w:r>
      <w:r>
        <w:rPr>
          <w:spacing w:val="-1"/>
        </w:rPr>
        <w:t xml:space="preserve"> </w:t>
      </w:r>
      <w:r>
        <w:t>#</w:t>
      </w:r>
      <w:r>
        <w:rPr>
          <w:u w:val="single"/>
        </w:rPr>
        <w:t xml:space="preserve"> </w:t>
      </w:r>
      <w:r>
        <w:rPr>
          <w:u w:val="single"/>
        </w:rPr>
        <w:tab/>
      </w:r>
      <w:r>
        <w:tab/>
        <w:t>Meal Total</w:t>
      </w:r>
      <w:r>
        <w:rPr>
          <w:spacing w:val="-3"/>
        </w:rPr>
        <w:t xml:space="preserve"> </w:t>
      </w:r>
      <w:r>
        <w:t>$</w:t>
      </w:r>
      <w:r>
        <w:rPr>
          <w:u w:val="single"/>
        </w:rPr>
        <w:t xml:space="preserve"> </w:t>
      </w:r>
      <w:r>
        <w:rPr>
          <w:u w:val="single"/>
        </w:rPr>
        <w:tab/>
      </w:r>
    </w:p>
    <w:p w:rsidR="0072733C" w:rsidRDefault="0072733C">
      <w:pPr>
        <w:pStyle w:val="BodyText"/>
        <w:spacing w:before="0"/>
        <w:rPr>
          <w:sz w:val="12"/>
        </w:rPr>
      </w:pPr>
    </w:p>
    <w:p w:rsidR="0072733C" w:rsidRDefault="00024ED1">
      <w:pPr>
        <w:pStyle w:val="ListParagraph"/>
        <w:numPr>
          <w:ilvl w:val="0"/>
          <w:numId w:val="1"/>
        </w:numPr>
        <w:tabs>
          <w:tab w:val="left" w:pos="870"/>
          <w:tab w:val="left" w:pos="871"/>
        </w:tabs>
        <w:ind w:right="590" w:hanging="770"/>
        <w:rPr>
          <w:sz w:val="20"/>
          <w:u w:val="none"/>
        </w:rPr>
      </w:pPr>
      <w:r>
        <w:rPr>
          <w:b/>
          <w:sz w:val="20"/>
        </w:rPr>
        <w:t xml:space="preserve">Lodging: </w:t>
      </w:r>
      <w:r>
        <w:rPr>
          <w:sz w:val="20"/>
          <w:u w:val="none"/>
        </w:rPr>
        <w:t>Room rate approval will be based on the most economical rate available. The following information must be provided before trip approval.  The state base rate of $85.00 per night should not be</w:t>
      </w:r>
      <w:r>
        <w:rPr>
          <w:spacing w:val="-22"/>
          <w:sz w:val="20"/>
          <w:u w:val="none"/>
        </w:rPr>
        <w:t xml:space="preserve"> </w:t>
      </w:r>
      <w:r>
        <w:rPr>
          <w:sz w:val="20"/>
          <w:u w:val="none"/>
        </w:rPr>
        <w:t>exceeded.</w:t>
      </w:r>
    </w:p>
    <w:p w:rsidR="0072733C" w:rsidRDefault="0072733C">
      <w:pPr>
        <w:pStyle w:val="BodyText"/>
        <w:spacing w:before="1"/>
      </w:pPr>
    </w:p>
    <w:p w:rsidR="0072733C" w:rsidRDefault="00024ED1">
      <w:pPr>
        <w:pStyle w:val="BodyText"/>
        <w:tabs>
          <w:tab w:val="left" w:pos="6175"/>
          <w:tab w:val="left" w:pos="9865"/>
          <w:tab w:val="left" w:pos="10460"/>
        </w:tabs>
        <w:spacing w:before="0"/>
        <w:ind w:left="3112" w:right="523" w:hanging="2192"/>
      </w:pPr>
      <w:r>
        <w:t>Hotel check</w:t>
      </w:r>
      <w:r>
        <w:rPr>
          <w:spacing w:val="-6"/>
        </w:rPr>
        <w:t xml:space="preserve"> </w:t>
      </w:r>
      <w:r>
        <w:t>payable</w:t>
      </w:r>
      <w:r>
        <w:rPr>
          <w:spacing w:val="-3"/>
        </w:rPr>
        <w:t xml:space="preserve"> </w:t>
      </w:r>
      <w:r>
        <w:t>to:</w:t>
      </w:r>
      <w:r>
        <w:rPr>
          <w:w w:val="99"/>
          <w:u w:val="single"/>
        </w:rPr>
        <w:t xml:space="preserve"> </w:t>
      </w:r>
      <w:r>
        <w:rPr>
          <w:u w:val="single"/>
        </w:rPr>
        <w:tab/>
      </w:r>
      <w:r>
        <w:rPr>
          <w:u w:val="single"/>
        </w:rPr>
        <w:tab/>
      </w:r>
      <w:r>
        <w:rPr>
          <w:u w:val="single"/>
        </w:rPr>
        <w:tab/>
      </w:r>
      <w:r>
        <w:rPr>
          <w:u w:val="single"/>
        </w:rPr>
        <w:tab/>
      </w:r>
      <w:r>
        <w:t xml:space="preserve"> (Name)</w:t>
      </w:r>
      <w:r>
        <w:tab/>
        <w:t>(Address)</w:t>
      </w:r>
      <w:r>
        <w:tab/>
      </w:r>
      <w:r>
        <w:rPr>
          <w:spacing w:val="-1"/>
        </w:rPr>
        <w:t>(Phone)</w:t>
      </w:r>
    </w:p>
    <w:p w:rsidR="0072733C" w:rsidRDefault="0072733C">
      <w:pPr>
        <w:pStyle w:val="BodyText"/>
        <w:spacing w:before="9"/>
        <w:rPr>
          <w:sz w:val="19"/>
        </w:rPr>
      </w:pPr>
    </w:p>
    <w:p w:rsidR="0072733C" w:rsidRDefault="00024ED1">
      <w:pPr>
        <w:pStyle w:val="BodyText"/>
        <w:tabs>
          <w:tab w:val="left" w:pos="3622"/>
          <w:tab w:val="left" w:pos="5944"/>
          <w:tab w:val="left" w:pos="8187"/>
          <w:tab w:val="left" w:pos="10472"/>
        </w:tabs>
        <w:spacing w:before="1"/>
        <w:ind w:left="921"/>
      </w:pPr>
      <w:r>
        <w:t>Hotel</w:t>
      </w:r>
      <w:r>
        <w:rPr>
          <w:spacing w:val="-1"/>
        </w:rPr>
        <w:t xml:space="preserve"> </w:t>
      </w:r>
      <w:r>
        <w:t>Room</w:t>
      </w:r>
      <w:r>
        <w:rPr>
          <w:spacing w:val="-2"/>
        </w:rPr>
        <w:t xml:space="preserve"> </w:t>
      </w:r>
      <w:r>
        <w:t>Rate$</w:t>
      </w:r>
      <w:r>
        <w:rPr>
          <w:u w:val="single"/>
        </w:rPr>
        <w:t xml:space="preserve"> </w:t>
      </w:r>
      <w:r>
        <w:rPr>
          <w:u w:val="single"/>
        </w:rPr>
        <w:tab/>
      </w:r>
      <w:r>
        <w:t>City</w:t>
      </w:r>
      <w:r>
        <w:rPr>
          <w:spacing w:val="-5"/>
        </w:rPr>
        <w:t xml:space="preserve"> </w:t>
      </w:r>
      <w:r>
        <w:t>Tax</w:t>
      </w:r>
      <w:r>
        <w:rPr>
          <w:spacing w:val="-2"/>
        </w:rPr>
        <w:t xml:space="preserve"> </w:t>
      </w:r>
      <w:r>
        <w:t>Rate</w:t>
      </w:r>
      <w:r>
        <w:rPr>
          <w:u w:val="single"/>
        </w:rPr>
        <w:t xml:space="preserve"> </w:t>
      </w:r>
      <w:r>
        <w:rPr>
          <w:u w:val="single"/>
        </w:rPr>
        <w:tab/>
      </w:r>
      <w:r>
        <w:t>#</w:t>
      </w:r>
      <w:r>
        <w:rPr>
          <w:spacing w:val="-2"/>
        </w:rPr>
        <w:t xml:space="preserve"> </w:t>
      </w:r>
      <w:r>
        <w:t>of</w:t>
      </w:r>
      <w:r>
        <w:rPr>
          <w:spacing w:val="48"/>
        </w:rPr>
        <w:t xml:space="preserve"> </w:t>
      </w:r>
      <w:r>
        <w:t>Nights</w:t>
      </w:r>
      <w:r>
        <w:rPr>
          <w:u w:val="single"/>
        </w:rPr>
        <w:t xml:space="preserve"> </w:t>
      </w:r>
      <w:r>
        <w:rPr>
          <w:u w:val="single"/>
        </w:rPr>
        <w:tab/>
      </w:r>
      <w:r>
        <w:t># of</w:t>
      </w:r>
      <w:r>
        <w:rPr>
          <w:spacing w:val="-8"/>
        </w:rPr>
        <w:t xml:space="preserve"> </w:t>
      </w:r>
      <w:r>
        <w:t>Rooms</w:t>
      </w:r>
      <w:r>
        <w:rPr>
          <w:w w:val="99"/>
          <w:u w:val="single"/>
        </w:rPr>
        <w:t xml:space="preserve"> </w:t>
      </w:r>
      <w:r>
        <w:rPr>
          <w:u w:val="single"/>
        </w:rPr>
        <w:tab/>
      </w:r>
    </w:p>
    <w:p w:rsidR="0072733C" w:rsidRDefault="0072733C">
      <w:pPr>
        <w:pStyle w:val="BodyText"/>
        <w:spacing w:before="2"/>
        <w:rPr>
          <w:sz w:val="12"/>
        </w:rPr>
      </w:pPr>
    </w:p>
    <w:p w:rsidR="0072733C" w:rsidRDefault="00024ED1">
      <w:pPr>
        <w:pStyle w:val="BodyText"/>
        <w:tabs>
          <w:tab w:val="left" w:pos="3071"/>
          <w:tab w:val="left" w:pos="6929"/>
          <w:tab w:val="left" w:pos="10054"/>
        </w:tabs>
        <w:ind w:left="921"/>
      </w:pPr>
      <w:r>
        <w:t>PO</w:t>
      </w:r>
      <w:r>
        <w:rPr>
          <w:spacing w:val="-1"/>
        </w:rPr>
        <w:t xml:space="preserve"> </w:t>
      </w:r>
      <w:r>
        <w:t>#</w:t>
      </w:r>
      <w:r>
        <w:rPr>
          <w:u w:val="single"/>
        </w:rPr>
        <w:t xml:space="preserve"> </w:t>
      </w:r>
      <w:r>
        <w:rPr>
          <w:u w:val="single"/>
        </w:rPr>
        <w:tab/>
      </w:r>
      <w:r>
        <w:tab/>
        <w:t>Hotel Total Cost</w:t>
      </w:r>
      <w:r>
        <w:rPr>
          <w:spacing w:val="-6"/>
        </w:rPr>
        <w:t xml:space="preserve"> </w:t>
      </w:r>
      <w:r>
        <w:t>$</w:t>
      </w:r>
      <w:r>
        <w:rPr>
          <w:u w:val="single"/>
        </w:rPr>
        <w:t xml:space="preserve"> </w:t>
      </w:r>
      <w:r>
        <w:rPr>
          <w:u w:val="single"/>
        </w:rPr>
        <w:tab/>
      </w:r>
    </w:p>
    <w:p w:rsidR="0072733C" w:rsidRDefault="0072733C">
      <w:pPr>
        <w:pStyle w:val="BodyText"/>
        <w:spacing w:before="6"/>
        <w:rPr>
          <w:sz w:val="12"/>
        </w:rPr>
      </w:pPr>
    </w:p>
    <w:p w:rsidR="0072733C" w:rsidRDefault="00024ED1">
      <w:pPr>
        <w:pStyle w:val="Heading1"/>
        <w:numPr>
          <w:ilvl w:val="0"/>
          <w:numId w:val="1"/>
        </w:numPr>
        <w:tabs>
          <w:tab w:val="left" w:pos="820"/>
          <w:tab w:val="left" w:pos="821"/>
        </w:tabs>
        <w:spacing w:before="91"/>
        <w:ind w:left="820" w:hanging="720"/>
      </w:pPr>
      <w:r>
        <w:rPr>
          <w:spacing w:val="-2"/>
          <w:w w:val="99"/>
          <w:u w:val="single"/>
        </w:rPr>
        <w:t xml:space="preserve"> </w:t>
      </w:r>
      <w:r>
        <w:rPr>
          <w:u w:val="single"/>
        </w:rPr>
        <w:t>Miscellaneous:</w:t>
      </w:r>
    </w:p>
    <w:p w:rsidR="0072733C" w:rsidRDefault="0072733C">
      <w:pPr>
        <w:pStyle w:val="BodyText"/>
        <w:spacing w:before="5"/>
        <w:rPr>
          <w:b/>
          <w:sz w:val="11"/>
        </w:rPr>
      </w:pPr>
    </w:p>
    <w:p w:rsidR="0072733C" w:rsidRDefault="00024ED1">
      <w:pPr>
        <w:pStyle w:val="ListParagraph"/>
        <w:numPr>
          <w:ilvl w:val="1"/>
          <w:numId w:val="1"/>
        </w:numPr>
        <w:tabs>
          <w:tab w:val="left" w:pos="1326"/>
          <w:tab w:val="left" w:pos="1327"/>
          <w:tab w:val="left" w:pos="6439"/>
          <w:tab w:val="left" w:pos="8410"/>
          <w:tab w:val="left" w:pos="10461"/>
        </w:tabs>
        <w:ind w:right="556" w:hanging="487"/>
        <w:rPr>
          <w:sz w:val="20"/>
          <w:u w:val="none"/>
        </w:rPr>
      </w:pPr>
      <w:r>
        <w:rPr>
          <w:sz w:val="20"/>
          <w:u w:val="none"/>
        </w:rPr>
        <w:t>Registration</w:t>
      </w:r>
      <w:r>
        <w:rPr>
          <w:spacing w:val="-3"/>
          <w:sz w:val="20"/>
          <w:u w:val="none"/>
        </w:rPr>
        <w:t xml:space="preserve"> </w:t>
      </w:r>
      <w:r>
        <w:rPr>
          <w:sz w:val="20"/>
          <w:u w:val="none"/>
        </w:rPr>
        <w:t>payable</w:t>
      </w:r>
      <w:r>
        <w:rPr>
          <w:spacing w:val="-1"/>
          <w:sz w:val="20"/>
          <w:u w:val="none"/>
        </w:rPr>
        <w:t xml:space="preserve"> </w:t>
      </w:r>
      <w:r>
        <w:rPr>
          <w:sz w:val="20"/>
          <w:u w:val="none"/>
        </w:rPr>
        <w:t>to:</w:t>
      </w:r>
      <w:r>
        <w:rPr>
          <w:sz w:val="20"/>
        </w:rPr>
        <w:t xml:space="preserve"> </w:t>
      </w:r>
      <w:r>
        <w:rPr>
          <w:sz w:val="20"/>
        </w:rPr>
        <w:tab/>
      </w:r>
      <w:r>
        <w:rPr>
          <w:sz w:val="20"/>
          <w:u w:val="none"/>
        </w:rPr>
        <w:t>Total</w:t>
      </w:r>
      <w:r>
        <w:rPr>
          <w:spacing w:val="-1"/>
          <w:sz w:val="20"/>
          <w:u w:val="none"/>
        </w:rPr>
        <w:t xml:space="preserve"> </w:t>
      </w:r>
      <w:r>
        <w:rPr>
          <w:sz w:val="20"/>
          <w:u w:val="none"/>
        </w:rPr>
        <w:t>$</w:t>
      </w:r>
      <w:r>
        <w:rPr>
          <w:sz w:val="20"/>
        </w:rPr>
        <w:t xml:space="preserve"> </w:t>
      </w:r>
      <w:r>
        <w:rPr>
          <w:sz w:val="20"/>
        </w:rPr>
        <w:tab/>
      </w:r>
      <w:r>
        <w:rPr>
          <w:sz w:val="20"/>
          <w:u w:val="none"/>
        </w:rPr>
        <w:t>PO #</w:t>
      </w:r>
      <w:r>
        <w:rPr>
          <w:w w:val="99"/>
          <w:sz w:val="20"/>
        </w:rPr>
        <w:t xml:space="preserve"> </w:t>
      </w:r>
      <w:r>
        <w:rPr>
          <w:sz w:val="20"/>
        </w:rPr>
        <w:tab/>
      </w:r>
      <w:r>
        <w:rPr>
          <w:sz w:val="20"/>
          <w:u w:val="none"/>
        </w:rPr>
        <w:t xml:space="preserve"> (Registration form</w:t>
      </w:r>
      <w:r>
        <w:rPr>
          <w:spacing w:val="-10"/>
          <w:sz w:val="20"/>
          <w:u w:val="none"/>
        </w:rPr>
        <w:t xml:space="preserve"> </w:t>
      </w:r>
      <w:r>
        <w:rPr>
          <w:sz w:val="20"/>
          <w:u w:val="none"/>
        </w:rPr>
        <w:t>required)</w:t>
      </w:r>
    </w:p>
    <w:p w:rsidR="0072733C" w:rsidRDefault="0072733C">
      <w:pPr>
        <w:pStyle w:val="BodyText"/>
        <w:spacing w:before="1"/>
      </w:pPr>
    </w:p>
    <w:p w:rsidR="0072733C" w:rsidRDefault="00024ED1">
      <w:pPr>
        <w:pStyle w:val="ListParagraph"/>
        <w:numPr>
          <w:ilvl w:val="1"/>
          <w:numId w:val="1"/>
        </w:numPr>
        <w:tabs>
          <w:tab w:val="left" w:pos="1326"/>
          <w:tab w:val="left" w:pos="1327"/>
          <w:tab w:val="left" w:pos="6474"/>
          <w:tab w:val="left" w:pos="8394"/>
          <w:tab w:val="left" w:pos="10452"/>
        </w:tabs>
        <w:spacing w:before="0"/>
        <w:ind w:right="565" w:hanging="487"/>
        <w:rPr>
          <w:sz w:val="20"/>
          <w:u w:val="none"/>
        </w:rPr>
      </w:pPr>
      <w:r>
        <w:rPr>
          <w:sz w:val="20"/>
          <w:u w:val="none"/>
        </w:rPr>
        <w:t>Cab</w:t>
      </w:r>
      <w:r>
        <w:rPr>
          <w:spacing w:val="-2"/>
          <w:sz w:val="20"/>
          <w:u w:val="none"/>
        </w:rPr>
        <w:t xml:space="preserve"> </w:t>
      </w:r>
      <w:r>
        <w:rPr>
          <w:sz w:val="20"/>
          <w:u w:val="none"/>
        </w:rPr>
        <w:t>Fares/Parking/Rental</w:t>
      </w:r>
      <w:r>
        <w:rPr>
          <w:spacing w:val="-1"/>
          <w:sz w:val="20"/>
          <w:u w:val="none"/>
        </w:rPr>
        <w:t xml:space="preserve"> </w:t>
      </w:r>
      <w:r>
        <w:rPr>
          <w:sz w:val="20"/>
          <w:u w:val="none"/>
        </w:rPr>
        <w:t>Car</w:t>
      </w:r>
      <w:r>
        <w:rPr>
          <w:sz w:val="20"/>
        </w:rPr>
        <w:t xml:space="preserve"> </w:t>
      </w:r>
      <w:r>
        <w:rPr>
          <w:sz w:val="20"/>
        </w:rPr>
        <w:tab/>
      </w:r>
      <w:r>
        <w:rPr>
          <w:sz w:val="20"/>
          <w:u w:val="none"/>
        </w:rPr>
        <w:t>Total</w:t>
      </w:r>
      <w:r>
        <w:rPr>
          <w:spacing w:val="-1"/>
          <w:sz w:val="20"/>
          <w:u w:val="none"/>
        </w:rPr>
        <w:t xml:space="preserve"> </w:t>
      </w:r>
      <w:r>
        <w:rPr>
          <w:sz w:val="20"/>
          <w:u w:val="none"/>
        </w:rPr>
        <w:t>$</w:t>
      </w:r>
      <w:r>
        <w:rPr>
          <w:sz w:val="20"/>
        </w:rPr>
        <w:t xml:space="preserve"> </w:t>
      </w:r>
      <w:r>
        <w:rPr>
          <w:sz w:val="20"/>
        </w:rPr>
        <w:tab/>
      </w:r>
      <w:r>
        <w:rPr>
          <w:sz w:val="20"/>
          <w:u w:val="none"/>
        </w:rPr>
        <w:t>PO #</w:t>
      </w:r>
      <w:r>
        <w:rPr>
          <w:w w:val="99"/>
          <w:sz w:val="20"/>
        </w:rPr>
        <w:t xml:space="preserve"> </w:t>
      </w:r>
      <w:r>
        <w:rPr>
          <w:sz w:val="20"/>
        </w:rPr>
        <w:tab/>
      </w:r>
      <w:r>
        <w:rPr>
          <w:sz w:val="20"/>
          <w:u w:val="none"/>
        </w:rPr>
        <w:t xml:space="preserve"> (Receipts required for</w:t>
      </w:r>
      <w:r>
        <w:rPr>
          <w:spacing w:val="-19"/>
          <w:sz w:val="20"/>
          <w:u w:val="none"/>
        </w:rPr>
        <w:t xml:space="preserve"> </w:t>
      </w:r>
      <w:r>
        <w:rPr>
          <w:sz w:val="20"/>
          <w:u w:val="none"/>
        </w:rPr>
        <w:t>reimbursement)</w:t>
      </w:r>
    </w:p>
    <w:p w:rsidR="0072733C" w:rsidRDefault="0072733C">
      <w:pPr>
        <w:pStyle w:val="BodyText"/>
        <w:spacing w:before="3"/>
      </w:pPr>
    </w:p>
    <w:p w:rsidR="0072733C" w:rsidRDefault="00024ED1">
      <w:pPr>
        <w:pStyle w:val="Heading1"/>
        <w:numPr>
          <w:ilvl w:val="0"/>
          <w:numId w:val="1"/>
        </w:numPr>
        <w:tabs>
          <w:tab w:val="left" w:pos="820"/>
          <w:tab w:val="left" w:pos="821"/>
        </w:tabs>
        <w:ind w:left="820" w:hanging="720"/>
      </w:pPr>
      <w:r>
        <w:rPr>
          <w:u w:val="single"/>
        </w:rPr>
        <w:t>Approvals:</w:t>
      </w:r>
    </w:p>
    <w:p w:rsidR="0072733C" w:rsidRDefault="0072733C">
      <w:pPr>
        <w:pStyle w:val="BodyText"/>
        <w:spacing w:before="8"/>
        <w:rPr>
          <w:b/>
          <w:sz w:val="11"/>
        </w:rPr>
      </w:pPr>
    </w:p>
    <w:p w:rsidR="0072733C" w:rsidRDefault="00024ED1">
      <w:pPr>
        <w:pStyle w:val="BodyText"/>
        <w:tabs>
          <w:tab w:val="left" w:pos="7689"/>
          <w:tab w:val="left" w:pos="10409"/>
        </w:tabs>
        <w:ind w:left="820"/>
      </w:pPr>
      <w:r>
        <w:t>Signature</w:t>
      </w:r>
      <w:r>
        <w:rPr>
          <w:u w:val="single"/>
        </w:rPr>
        <w:t xml:space="preserve"> </w:t>
      </w:r>
      <w:r>
        <w:rPr>
          <w:u w:val="single"/>
        </w:rPr>
        <w:tab/>
      </w:r>
      <w:r>
        <w:t>Date</w:t>
      </w:r>
      <w:r>
        <w:rPr>
          <w:u w:val="single"/>
        </w:rPr>
        <w:t xml:space="preserve"> </w:t>
      </w:r>
      <w:r>
        <w:rPr>
          <w:u w:val="single"/>
        </w:rPr>
        <w:tab/>
      </w:r>
    </w:p>
    <w:p w:rsidR="0072733C" w:rsidRDefault="0072733C">
      <w:pPr>
        <w:pStyle w:val="BodyText"/>
        <w:spacing w:before="1"/>
        <w:rPr>
          <w:sz w:val="12"/>
        </w:rPr>
      </w:pPr>
    </w:p>
    <w:p w:rsidR="0072733C" w:rsidRDefault="00024ED1">
      <w:pPr>
        <w:pStyle w:val="BodyText"/>
        <w:tabs>
          <w:tab w:val="left" w:pos="7666"/>
          <w:tab w:val="left" w:pos="10387"/>
        </w:tabs>
        <w:ind w:left="820"/>
      </w:pPr>
      <w:r>
        <w:t>Principal/Director</w:t>
      </w:r>
      <w:r>
        <w:rPr>
          <w:u w:val="single"/>
        </w:rPr>
        <w:t xml:space="preserve"> </w:t>
      </w:r>
      <w:r>
        <w:rPr>
          <w:u w:val="single"/>
        </w:rPr>
        <w:tab/>
      </w:r>
      <w:r>
        <w:t>Date</w:t>
      </w:r>
      <w:r>
        <w:rPr>
          <w:u w:val="single"/>
        </w:rPr>
        <w:t xml:space="preserve"> </w:t>
      </w:r>
      <w:r>
        <w:rPr>
          <w:u w:val="single"/>
        </w:rPr>
        <w:tab/>
      </w:r>
    </w:p>
    <w:p w:rsidR="0072733C" w:rsidRDefault="0072733C">
      <w:pPr>
        <w:pStyle w:val="BodyText"/>
        <w:spacing w:before="10"/>
        <w:rPr>
          <w:sz w:val="11"/>
        </w:rPr>
      </w:pPr>
    </w:p>
    <w:p w:rsidR="0072733C" w:rsidRDefault="00024ED1">
      <w:pPr>
        <w:pStyle w:val="BodyText"/>
        <w:tabs>
          <w:tab w:val="left" w:pos="7651"/>
          <w:tab w:val="left" w:pos="10373"/>
        </w:tabs>
        <w:ind w:left="851" w:right="645" w:hanging="32"/>
      </w:pPr>
      <w:r>
        <w:t>Superintendent Approval</w:t>
      </w:r>
      <w:r>
        <w:rPr>
          <w:u w:val="single"/>
        </w:rPr>
        <w:t xml:space="preserve"> </w:t>
      </w:r>
      <w:r>
        <w:rPr>
          <w:u w:val="single"/>
        </w:rPr>
        <w:tab/>
      </w:r>
      <w:r>
        <w:t>Date</w:t>
      </w:r>
      <w:r>
        <w:rPr>
          <w:u w:val="single"/>
        </w:rPr>
        <w:tab/>
      </w:r>
      <w:r>
        <w:t xml:space="preserve"> (Required for out of state</w:t>
      </w:r>
      <w:r>
        <w:rPr>
          <w:spacing w:val="-17"/>
        </w:rPr>
        <w:t xml:space="preserve"> </w:t>
      </w:r>
      <w:r>
        <w:t>travel)</w:t>
      </w:r>
    </w:p>
    <w:p w:rsidR="0072733C" w:rsidRDefault="0072733C">
      <w:pPr>
        <w:pStyle w:val="BodyText"/>
        <w:spacing w:before="5"/>
      </w:pPr>
    </w:p>
    <w:p w:rsidR="0072733C" w:rsidRDefault="00024ED1">
      <w:pPr>
        <w:pStyle w:val="Heading1"/>
        <w:ind w:right="523" w:firstLine="0"/>
      </w:pPr>
      <w:r>
        <w:t>NOTE: This form is for trip approval and estimated trip cost only. The travel process is not complete until all purchase orders have been approved and money encumbered for travel expenses.</w:t>
      </w:r>
    </w:p>
    <w:sectPr w:rsidR="0072733C">
      <w:type w:val="continuous"/>
      <w:pgSz w:w="12240" w:h="15840"/>
      <w:pgMar w:top="5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F54"/>
    <w:multiLevelType w:val="hybridMultilevel"/>
    <w:tmpl w:val="A70875D4"/>
    <w:lvl w:ilvl="0" w:tplc="AA40F036">
      <w:start w:val="1"/>
      <w:numFmt w:val="upperRoman"/>
      <w:lvlText w:val="%1."/>
      <w:lvlJc w:val="left"/>
      <w:pPr>
        <w:ind w:left="870" w:hanging="822"/>
        <w:jc w:val="left"/>
      </w:pPr>
      <w:rPr>
        <w:rFonts w:ascii="Times New Roman" w:eastAsia="Times New Roman" w:hAnsi="Times New Roman" w:cs="Times New Roman" w:hint="default"/>
        <w:w w:val="99"/>
        <w:sz w:val="20"/>
        <w:szCs w:val="20"/>
      </w:rPr>
    </w:lvl>
    <w:lvl w:ilvl="1" w:tplc="EB88868C">
      <w:start w:val="1"/>
      <w:numFmt w:val="upperLetter"/>
      <w:lvlText w:val="%2."/>
      <w:lvlJc w:val="left"/>
      <w:pPr>
        <w:ind w:left="1353" w:hanging="411"/>
        <w:jc w:val="left"/>
      </w:pPr>
      <w:rPr>
        <w:rFonts w:ascii="Times New Roman" w:eastAsia="Times New Roman" w:hAnsi="Times New Roman" w:cs="Times New Roman" w:hint="default"/>
        <w:spacing w:val="-3"/>
        <w:w w:val="99"/>
        <w:sz w:val="20"/>
        <w:szCs w:val="20"/>
      </w:rPr>
    </w:lvl>
    <w:lvl w:ilvl="2" w:tplc="07D4C10A">
      <w:numFmt w:val="bullet"/>
      <w:lvlText w:val="•"/>
      <w:lvlJc w:val="left"/>
      <w:pPr>
        <w:ind w:left="2433" w:hanging="411"/>
      </w:pPr>
      <w:rPr>
        <w:rFonts w:hint="default"/>
      </w:rPr>
    </w:lvl>
    <w:lvl w:ilvl="3" w:tplc="3ABE1C86">
      <w:numFmt w:val="bullet"/>
      <w:lvlText w:val="•"/>
      <w:lvlJc w:val="left"/>
      <w:pPr>
        <w:ind w:left="3506" w:hanging="411"/>
      </w:pPr>
      <w:rPr>
        <w:rFonts w:hint="default"/>
      </w:rPr>
    </w:lvl>
    <w:lvl w:ilvl="4" w:tplc="BA606832">
      <w:numFmt w:val="bullet"/>
      <w:lvlText w:val="•"/>
      <w:lvlJc w:val="left"/>
      <w:pPr>
        <w:ind w:left="4580" w:hanging="411"/>
      </w:pPr>
      <w:rPr>
        <w:rFonts w:hint="default"/>
      </w:rPr>
    </w:lvl>
    <w:lvl w:ilvl="5" w:tplc="D6564F32">
      <w:numFmt w:val="bullet"/>
      <w:lvlText w:val="•"/>
      <w:lvlJc w:val="left"/>
      <w:pPr>
        <w:ind w:left="5653" w:hanging="411"/>
      </w:pPr>
      <w:rPr>
        <w:rFonts w:hint="default"/>
      </w:rPr>
    </w:lvl>
    <w:lvl w:ilvl="6" w:tplc="AD96E2C2">
      <w:numFmt w:val="bullet"/>
      <w:lvlText w:val="•"/>
      <w:lvlJc w:val="left"/>
      <w:pPr>
        <w:ind w:left="6726" w:hanging="411"/>
      </w:pPr>
      <w:rPr>
        <w:rFonts w:hint="default"/>
      </w:rPr>
    </w:lvl>
    <w:lvl w:ilvl="7" w:tplc="CFC0A1B8">
      <w:numFmt w:val="bullet"/>
      <w:lvlText w:val="•"/>
      <w:lvlJc w:val="left"/>
      <w:pPr>
        <w:ind w:left="7800" w:hanging="411"/>
      </w:pPr>
      <w:rPr>
        <w:rFonts w:hint="default"/>
      </w:rPr>
    </w:lvl>
    <w:lvl w:ilvl="8" w:tplc="A394E38A">
      <w:numFmt w:val="bullet"/>
      <w:lvlText w:val="•"/>
      <w:lvlJc w:val="left"/>
      <w:pPr>
        <w:ind w:left="8873" w:hanging="4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3C"/>
    <w:rsid w:val="00024ED1"/>
    <w:rsid w:val="00153989"/>
    <w:rsid w:val="0030763B"/>
    <w:rsid w:val="006356A9"/>
    <w:rsid w:val="0072733C"/>
    <w:rsid w:val="007C4BE5"/>
    <w:rsid w:val="0090370B"/>
    <w:rsid w:val="00FA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70D53-6C8A-4105-B0EC-A751DAB9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1"/>
    </w:pPr>
    <w:rPr>
      <w:sz w:val="20"/>
      <w:szCs w:val="20"/>
    </w:rPr>
  </w:style>
  <w:style w:type="paragraph" w:styleId="ListParagraph">
    <w:name w:val="List Paragraph"/>
    <w:basedOn w:val="Normal"/>
    <w:uiPriority w:val="1"/>
    <w:qFormat/>
    <w:pPr>
      <w:spacing w:before="91"/>
      <w:ind w:left="1353" w:hanging="770"/>
    </w:pPr>
    <w:rPr>
      <w:u w:val="single" w:color="000000"/>
    </w:rPr>
  </w:style>
  <w:style w:type="paragraph" w:customStyle="1" w:styleId="TableParagraph">
    <w:name w:val="Table Paragraph"/>
    <w:basedOn w:val="Normal"/>
    <w:uiPriority w:val="1"/>
    <w:qFormat/>
    <w:pPr>
      <w:spacing w:line="226" w:lineRule="exact"/>
      <w:jc w:val="right"/>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3____________%20@10.00" TargetMode="External"/><Relationship Id="rId5" Type="http://schemas.openxmlformats.org/officeDocument/2006/relationships/hyperlink" Target="http://www.mapqu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GREENVILLE INDEPENDENT SCHOOL DISTRICT</vt:lpstr>
    </vt:vector>
  </TitlesOfParts>
  <Company>Greenville ISD</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GREENVILLE INDEPENDENT SCHOOL DISTRICT</dc:title>
  <dc:creator>harwelll</dc:creator>
  <cp:lastModifiedBy>Spivy, Matthew</cp:lastModifiedBy>
  <cp:revision>2</cp:revision>
  <dcterms:created xsi:type="dcterms:W3CDTF">2020-08-05T19:23:00Z</dcterms:created>
  <dcterms:modified xsi:type="dcterms:W3CDTF">2020-08-05T19:23:00Z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Microsoft® Word 2016</vt:lpwstr>
  </property>
  <property fmtid="{D5CDD505-2E9C-101B-9397-08002B2CF9AE}" pid="4" name="LastSaved">
    <vt:filetime>2018-01-24T00:00:00Z</vt:filetime>
  </property>
</Properties>
</file>